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ED" w:rsidRPr="00F848FC" w:rsidRDefault="001B49ED" w:rsidP="001B49ED">
      <w:pPr>
        <w:pStyle w:val="Geenafstand"/>
        <w:rPr>
          <w:b/>
          <w:sz w:val="28"/>
          <w:szCs w:val="28"/>
        </w:rPr>
      </w:pPr>
      <w:bookmarkStart w:id="0" w:name="_GoBack"/>
      <w:r w:rsidRPr="00F848FC">
        <w:rPr>
          <w:b/>
          <w:sz w:val="28"/>
          <w:szCs w:val="28"/>
        </w:rPr>
        <w:t>The passive continuous and the passive infinitive</w:t>
      </w:r>
    </w:p>
    <w:bookmarkEnd w:id="0"/>
    <w:p w:rsidR="001B49ED" w:rsidRPr="00F848FC" w:rsidRDefault="001B49ED" w:rsidP="001B49ED">
      <w:pPr>
        <w:pStyle w:val="Geenafstand"/>
        <w:rPr>
          <w:sz w:val="28"/>
          <w:szCs w:val="28"/>
        </w:rPr>
      </w:pPr>
    </w:p>
    <w:p w:rsidR="001B49ED" w:rsidRPr="00F848FC" w:rsidRDefault="001B49ED" w:rsidP="001B49ED">
      <w:pPr>
        <w:pStyle w:val="Geenafstand"/>
        <w:rPr>
          <w:b/>
        </w:rPr>
      </w:pPr>
      <w:r w:rsidRPr="00F848FC">
        <w:t xml:space="preserve">The </w:t>
      </w:r>
      <w:r w:rsidRPr="00F848FC">
        <w:rPr>
          <w:b/>
        </w:rPr>
        <w:t>present continuous of the passive</w:t>
      </w:r>
      <w:r w:rsidRPr="00F848FC">
        <w:t xml:space="preserve"> is formed by </w:t>
      </w:r>
      <w:r w:rsidRPr="00F848FC">
        <w:rPr>
          <w:b/>
        </w:rPr>
        <w:t>am/is/are + being + past participle</w:t>
      </w:r>
    </w:p>
    <w:p w:rsidR="001B49ED" w:rsidRPr="00F848FC" w:rsidRDefault="001B49ED" w:rsidP="001B49ED">
      <w:pPr>
        <w:pStyle w:val="Geenafstand"/>
        <w:rPr>
          <w:b/>
        </w:rPr>
      </w:pPr>
      <w:r w:rsidRPr="00F848FC">
        <w:t>The</w:t>
      </w:r>
      <w:r w:rsidRPr="00F848FC">
        <w:rPr>
          <w:b/>
        </w:rPr>
        <w:t xml:space="preserve"> past continuous of the passive </w:t>
      </w:r>
      <w:r w:rsidRPr="00F848FC">
        <w:t>is formed by</w:t>
      </w:r>
      <w:r w:rsidRPr="00F848FC">
        <w:rPr>
          <w:b/>
        </w:rPr>
        <w:t xml:space="preserve"> was/were + being + past participle</w:t>
      </w:r>
    </w:p>
    <w:p w:rsidR="001B49ED" w:rsidRPr="00F848FC" w:rsidRDefault="001B49ED" w:rsidP="001B49ED">
      <w:pPr>
        <w:pStyle w:val="Geenafstand"/>
        <w:rPr>
          <w:b/>
        </w:rPr>
      </w:pPr>
      <w:r w:rsidRPr="00F848FC">
        <w:t xml:space="preserve">The passive continuous is used when an </w:t>
      </w:r>
      <w:r w:rsidRPr="00F848FC">
        <w:rPr>
          <w:b/>
        </w:rPr>
        <w:t>action is or was going on</w:t>
      </w:r>
    </w:p>
    <w:p w:rsidR="001B49ED" w:rsidRPr="00F848FC" w:rsidRDefault="001B49ED" w:rsidP="001B49ED">
      <w:pPr>
        <w:pStyle w:val="Geenafstand"/>
        <w:rPr>
          <w:b/>
        </w:rPr>
      </w:pPr>
    </w:p>
    <w:p w:rsidR="001B49ED" w:rsidRPr="00F848FC" w:rsidRDefault="001B49ED" w:rsidP="001B49ED">
      <w:pPr>
        <w:pStyle w:val="Geenafstand"/>
        <w:rPr>
          <w:b/>
        </w:rPr>
      </w:pPr>
      <w:r w:rsidRPr="00F848FC">
        <w:rPr>
          <w:b/>
        </w:rPr>
        <w:t>Passive + indication of time</w:t>
      </w:r>
    </w:p>
    <w:p w:rsidR="001B49ED" w:rsidRPr="00F848FC" w:rsidRDefault="001B49ED" w:rsidP="001B49ED">
      <w:pPr>
        <w:pStyle w:val="Geenafstand"/>
        <w:numPr>
          <w:ilvl w:val="0"/>
          <w:numId w:val="5"/>
        </w:numPr>
      </w:pPr>
      <w:r w:rsidRPr="00F848FC">
        <w:t xml:space="preserve">If there is an </w:t>
      </w:r>
      <w:r w:rsidRPr="00F848FC">
        <w:rPr>
          <w:b/>
        </w:rPr>
        <w:t>indication of past time</w:t>
      </w:r>
      <w:r w:rsidRPr="00F848FC">
        <w:t xml:space="preserve"> in a sentence the </w:t>
      </w:r>
      <w:r w:rsidRPr="00F848FC">
        <w:rPr>
          <w:b/>
        </w:rPr>
        <w:t>past tense</w:t>
      </w:r>
      <w:r w:rsidRPr="00F848FC">
        <w:t xml:space="preserve"> of the passive must be used</w:t>
      </w:r>
    </w:p>
    <w:p w:rsidR="001B49ED" w:rsidRPr="00F848FC" w:rsidRDefault="001B49ED" w:rsidP="001B49ED">
      <w:pPr>
        <w:pStyle w:val="Geenafstand"/>
        <w:ind w:left="720"/>
      </w:pPr>
      <w:r w:rsidRPr="00F848FC">
        <w:t xml:space="preserve">The department </w:t>
      </w:r>
      <w:r w:rsidRPr="00F848FC">
        <w:rPr>
          <w:b/>
        </w:rPr>
        <w:t>was informed</w:t>
      </w:r>
      <w:r w:rsidRPr="00F848FC">
        <w:t xml:space="preserve"> yesterday</w:t>
      </w:r>
    </w:p>
    <w:p w:rsidR="001B49ED" w:rsidRPr="00F848FC" w:rsidRDefault="001B49ED" w:rsidP="001B49ED">
      <w:pPr>
        <w:pStyle w:val="Geenafstand"/>
        <w:numPr>
          <w:ilvl w:val="0"/>
          <w:numId w:val="5"/>
        </w:numPr>
      </w:pPr>
      <w:r w:rsidRPr="00F848FC">
        <w:t xml:space="preserve">If there is an </w:t>
      </w:r>
      <w:r w:rsidRPr="00F848FC">
        <w:rPr>
          <w:b/>
        </w:rPr>
        <w:t>indication of future</w:t>
      </w:r>
      <w:r w:rsidRPr="00F848FC">
        <w:t xml:space="preserve"> time in a sentence, the </w:t>
      </w:r>
      <w:r w:rsidRPr="00F848FC">
        <w:rPr>
          <w:b/>
        </w:rPr>
        <w:t>future tense</w:t>
      </w:r>
      <w:r w:rsidRPr="00F848FC">
        <w:t xml:space="preserve"> of the passive must be used</w:t>
      </w:r>
    </w:p>
    <w:p w:rsidR="001B49ED" w:rsidRPr="00F848FC" w:rsidRDefault="001B49ED" w:rsidP="001B49ED">
      <w:pPr>
        <w:pStyle w:val="Geenafstand"/>
        <w:ind w:left="720"/>
      </w:pPr>
      <w:r w:rsidRPr="00F848FC">
        <w:t xml:space="preserve">The new computers </w:t>
      </w:r>
      <w:r w:rsidRPr="00F848FC">
        <w:rPr>
          <w:b/>
        </w:rPr>
        <w:t>will be installed</w:t>
      </w:r>
      <w:r w:rsidRPr="00F848FC">
        <w:t xml:space="preserve"> tomorrow</w:t>
      </w:r>
    </w:p>
    <w:p w:rsidR="001B49ED" w:rsidRPr="00F848FC" w:rsidRDefault="001B49ED" w:rsidP="001B49ED">
      <w:pPr>
        <w:pStyle w:val="Geenafstand"/>
        <w:numPr>
          <w:ilvl w:val="0"/>
          <w:numId w:val="5"/>
        </w:numPr>
        <w:rPr>
          <w:i/>
        </w:rPr>
      </w:pPr>
      <w:r w:rsidRPr="00F848FC">
        <w:t xml:space="preserve">If something </w:t>
      </w:r>
      <w:r w:rsidRPr="00F848FC">
        <w:rPr>
          <w:b/>
        </w:rPr>
        <w:t>started in the past</w:t>
      </w:r>
      <w:r w:rsidRPr="00F848FC">
        <w:t xml:space="preserve"> and is still </w:t>
      </w:r>
      <w:r w:rsidRPr="00F848FC">
        <w:rPr>
          <w:b/>
        </w:rPr>
        <w:t>going on in the present</w:t>
      </w:r>
      <w:r w:rsidRPr="00F848FC">
        <w:t xml:space="preserve">, the </w:t>
      </w:r>
      <w:r w:rsidRPr="00F848FC">
        <w:rPr>
          <w:b/>
        </w:rPr>
        <w:t>present perfect tense</w:t>
      </w:r>
      <w:r w:rsidRPr="00F848FC">
        <w:t xml:space="preserve"> of the passive must be used. This is clear from indications such as </w:t>
      </w:r>
      <w:r w:rsidRPr="00F848FC">
        <w:rPr>
          <w:i/>
        </w:rPr>
        <w:t xml:space="preserve">since, for some years now, the last few weeks, lately </w:t>
      </w:r>
      <w:proofErr w:type="spellStart"/>
      <w:r w:rsidRPr="00F848FC">
        <w:rPr>
          <w:i/>
        </w:rPr>
        <w:t>etc</w:t>
      </w:r>
      <w:proofErr w:type="spellEnd"/>
    </w:p>
    <w:p w:rsidR="001B49ED" w:rsidRPr="00F848FC" w:rsidRDefault="001B49ED" w:rsidP="001B49ED">
      <w:pPr>
        <w:pStyle w:val="Geenafstand"/>
        <w:ind w:left="720"/>
      </w:pPr>
      <w:r w:rsidRPr="00F848FC">
        <w:t xml:space="preserve">This system </w:t>
      </w:r>
      <w:r w:rsidRPr="00F848FC">
        <w:rPr>
          <w:b/>
        </w:rPr>
        <w:t>has been used</w:t>
      </w:r>
      <w:r w:rsidRPr="00F848FC">
        <w:t xml:space="preserve"> for years</w:t>
      </w:r>
    </w:p>
    <w:p w:rsidR="001B49ED" w:rsidRPr="00F848FC" w:rsidRDefault="001B49ED" w:rsidP="001B49ED">
      <w:pPr>
        <w:pStyle w:val="Geenafstand"/>
      </w:pPr>
    </w:p>
    <w:p w:rsidR="001B49ED" w:rsidRPr="00F848FC" w:rsidRDefault="001B49ED" w:rsidP="001B49ED">
      <w:pPr>
        <w:pStyle w:val="Geenafstand"/>
        <w:rPr>
          <w:b/>
        </w:rPr>
      </w:pPr>
      <w:r w:rsidRPr="00F848FC">
        <w:rPr>
          <w:b/>
        </w:rPr>
        <w:t xml:space="preserve">The passive infinitive </w:t>
      </w:r>
      <w:r w:rsidRPr="00F848FC">
        <w:rPr>
          <w:i/>
        </w:rPr>
        <w:t xml:space="preserve">(infinitive = het </w:t>
      </w:r>
      <w:proofErr w:type="spellStart"/>
      <w:r w:rsidRPr="00F848FC">
        <w:rPr>
          <w:i/>
        </w:rPr>
        <w:t>hele</w:t>
      </w:r>
      <w:proofErr w:type="spellEnd"/>
      <w:r w:rsidRPr="00F848FC">
        <w:rPr>
          <w:i/>
        </w:rPr>
        <w:t xml:space="preserve"> </w:t>
      </w:r>
      <w:proofErr w:type="spellStart"/>
      <w:r w:rsidRPr="00F848FC">
        <w:rPr>
          <w:i/>
        </w:rPr>
        <w:t>werkwoord</w:t>
      </w:r>
      <w:proofErr w:type="spellEnd"/>
      <w:r w:rsidRPr="00F848FC">
        <w:rPr>
          <w:i/>
        </w:rPr>
        <w:t>)</w:t>
      </w:r>
    </w:p>
    <w:p w:rsidR="001B49ED" w:rsidRPr="00F848FC" w:rsidRDefault="001B49ED" w:rsidP="001B49ED">
      <w:pPr>
        <w:pStyle w:val="Geenafstand"/>
      </w:pPr>
      <w:r w:rsidRPr="00F848FC">
        <w:t xml:space="preserve">When the meaning of the infinitive is passive  </w:t>
      </w:r>
      <w:r w:rsidRPr="00F848FC">
        <w:rPr>
          <w:b/>
        </w:rPr>
        <w:t>the passive infinitive</w:t>
      </w:r>
      <w:r w:rsidRPr="00F848FC">
        <w:t xml:space="preserve"> is used in English.</w:t>
      </w:r>
    </w:p>
    <w:p w:rsidR="001B49ED" w:rsidRPr="00F848FC" w:rsidRDefault="001B49ED" w:rsidP="001B49ED">
      <w:pPr>
        <w:pStyle w:val="Geenafstand"/>
      </w:pPr>
      <w:r w:rsidRPr="00F848FC">
        <w:t xml:space="preserve">The information is </w:t>
      </w:r>
      <w:r w:rsidRPr="00F848FC">
        <w:rPr>
          <w:b/>
        </w:rPr>
        <w:t>to be found</w:t>
      </w:r>
      <w:r w:rsidRPr="00F848FC">
        <w:t xml:space="preserve"> on the Internet</w:t>
      </w:r>
    </w:p>
    <w:p w:rsidR="001B49ED" w:rsidRPr="00F848FC" w:rsidRDefault="001B49ED" w:rsidP="001B49ED">
      <w:pPr>
        <w:pStyle w:val="Geenafstand"/>
      </w:pPr>
    </w:p>
    <w:p w:rsidR="001B49ED" w:rsidRPr="00F848FC" w:rsidRDefault="001B49ED" w:rsidP="001B49ED">
      <w:pPr>
        <w:pStyle w:val="Geenafstand"/>
        <w:rPr>
          <w:i/>
        </w:rPr>
      </w:pPr>
      <w:r w:rsidRPr="00F848FC">
        <w:t xml:space="preserve">The </w:t>
      </w:r>
      <w:r w:rsidRPr="00F848FC">
        <w:rPr>
          <w:b/>
        </w:rPr>
        <w:t>active infinitive</w:t>
      </w:r>
      <w:r w:rsidRPr="00F848FC">
        <w:t xml:space="preserve"> is used after an </w:t>
      </w:r>
      <w:r w:rsidRPr="00F848FC">
        <w:rPr>
          <w:b/>
        </w:rPr>
        <w:t xml:space="preserve">adjective </w:t>
      </w:r>
      <w:r w:rsidRPr="00F848FC">
        <w:rPr>
          <w:i/>
        </w:rPr>
        <w:t>(</w:t>
      </w:r>
      <w:proofErr w:type="spellStart"/>
      <w:r w:rsidRPr="00F848FC">
        <w:rPr>
          <w:i/>
        </w:rPr>
        <w:t>bijvoegelijk</w:t>
      </w:r>
      <w:proofErr w:type="spellEnd"/>
      <w:r w:rsidRPr="00F848FC">
        <w:rPr>
          <w:i/>
        </w:rPr>
        <w:t xml:space="preserve"> </w:t>
      </w:r>
      <w:proofErr w:type="spellStart"/>
      <w:r w:rsidRPr="00F848FC">
        <w:rPr>
          <w:i/>
        </w:rPr>
        <w:t>naamwoord</w:t>
      </w:r>
      <w:proofErr w:type="spellEnd"/>
      <w:r w:rsidRPr="00F848FC">
        <w:rPr>
          <w:i/>
        </w:rPr>
        <w:t>).</w:t>
      </w:r>
    </w:p>
    <w:p w:rsidR="001B49ED" w:rsidRPr="00F848FC" w:rsidRDefault="001B49ED" w:rsidP="001B49ED">
      <w:pPr>
        <w:pStyle w:val="Geenafstand"/>
        <w:rPr>
          <w:b/>
        </w:rPr>
      </w:pPr>
      <w:r w:rsidRPr="00F848FC">
        <w:t xml:space="preserve">It is hard </w:t>
      </w:r>
      <w:r w:rsidRPr="00F848FC">
        <w:rPr>
          <w:b/>
        </w:rPr>
        <w:t>to understand/to believe</w:t>
      </w:r>
    </w:p>
    <w:p w:rsidR="005B79C3" w:rsidRPr="001B49ED" w:rsidRDefault="005B79C3" w:rsidP="001B49ED"/>
    <w:sectPr w:rsidR="005B79C3" w:rsidRPr="001B4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78EF"/>
    <w:multiLevelType w:val="hybridMultilevel"/>
    <w:tmpl w:val="E1CE3C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4313B"/>
    <w:multiLevelType w:val="hybridMultilevel"/>
    <w:tmpl w:val="E1EEE6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31DF3"/>
    <w:multiLevelType w:val="hybridMultilevel"/>
    <w:tmpl w:val="AC7CB3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12661"/>
    <w:multiLevelType w:val="hybridMultilevel"/>
    <w:tmpl w:val="CE006C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63E89"/>
    <w:multiLevelType w:val="hybridMultilevel"/>
    <w:tmpl w:val="ADBEFB2A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FF"/>
    <w:rsid w:val="001876B1"/>
    <w:rsid w:val="001B49ED"/>
    <w:rsid w:val="002A209D"/>
    <w:rsid w:val="00307BF3"/>
    <w:rsid w:val="003350FF"/>
    <w:rsid w:val="003644F1"/>
    <w:rsid w:val="004316B0"/>
    <w:rsid w:val="005B79C3"/>
    <w:rsid w:val="006E6D97"/>
    <w:rsid w:val="00855EBB"/>
    <w:rsid w:val="008560F1"/>
    <w:rsid w:val="00BB2AFF"/>
    <w:rsid w:val="00CD38F2"/>
    <w:rsid w:val="00D74417"/>
    <w:rsid w:val="00ED4C6F"/>
    <w:rsid w:val="00F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B79C3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B2AFF"/>
    <w:pPr>
      <w:spacing w:after="0" w:line="240" w:lineRule="auto"/>
    </w:pPr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5EB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B7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B79C3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B2AFF"/>
    <w:pPr>
      <w:spacing w:after="0" w:line="240" w:lineRule="auto"/>
    </w:pPr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5EB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B7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2012-02-29T14:51:00Z</dcterms:created>
  <dcterms:modified xsi:type="dcterms:W3CDTF">2012-02-29T14:51:00Z</dcterms:modified>
</cp:coreProperties>
</file>